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332ABC">
        <w:rPr>
          <w:rFonts w:ascii="Segoe UI Light" w:hAnsi="Segoe UI Light"/>
          <w:b/>
          <w:color w:val="C00000"/>
          <w:sz w:val="20"/>
          <w:szCs w:val="20"/>
        </w:rPr>
        <w:t>CZŁOWIEK SUKCESU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332ABC">
        <w:rPr>
          <w:rFonts w:ascii="Segoe UI Light" w:hAnsi="Segoe UI Light"/>
          <w:sz w:val="20"/>
          <w:szCs w:val="20"/>
        </w:rPr>
        <w:t>Gdańsku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2B7442">
        <w:rPr>
          <w:rFonts w:ascii="Segoe UI Light" w:hAnsi="Segoe UI Light"/>
          <w:sz w:val="20"/>
          <w:szCs w:val="20"/>
        </w:rPr>
        <w:t>ach</w:t>
      </w:r>
      <w:r w:rsidR="00764F6E">
        <w:rPr>
          <w:rFonts w:ascii="Segoe UI Light" w:hAnsi="Segoe UI Light"/>
          <w:sz w:val="20"/>
          <w:szCs w:val="20"/>
        </w:rPr>
        <w:t xml:space="preserve"> </w:t>
      </w:r>
      <w:r w:rsidR="00332ABC">
        <w:rPr>
          <w:rFonts w:ascii="Segoe UI Light" w:hAnsi="Segoe UI Light"/>
          <w:sz w:val="20"/>
          <w:szCs w:val="20"/>
        </w:rPr>
        <w:t>17</w:t>
      </w:r>
      <w:r w:rsidR="002B7442">
        <w:rPr>
          <w:rFonts w:ascii="Segoe UI Light" w:hAnsi="Segoe UI Light"/>
          <w:sz w:val="20"/>
          <w:szCs w:val="20"/>
        </w:rPr>
        <w:t>-</w:t>
      </w:r>
      <w:r w:rsidR="00332ABC">
        <w:rPr>
          <w:rFonts w:ascii="Segoe UI Light" w:hAnsi="Segoe UI Light"/>
          <w:sz w:val="20"/>
          <w:szCs w:val="20"/>
        </w:rPr>
        <w:t>18</w:t>
      </w:r>
      <w:r w:rsidRPr="00634867">
        <w:rPr>
          <w:rFonts w:ascii="Segoe UI Light" w:hAnsi="Segoe UI Light"/>
          <w:sz w:val="20"/>
          <w:szCs w:val="20"/>
        </w:rPr>
        <w:t xml:space="preserve"> </w:t>
      </w:r>
      <w:r w:rsidR="00332ABC">
        <w:rPr>
          <w:rFonts w:ascii="Segoe UI Light" w:hAnsi="Segoe UI Light"/>
          <w:sz w:val="20"/>
          <w:szCs w:val="20"/>
        </w:rPr>
        <w:t>lipiec</w:t>
      </w:r>
      <w:r w:rsidRPr="00634867">
        <w:rPr>
          <w:rFonts w:ascii="Segoe UI Light" w:hAnsi="Segoe UI Light"/>
          <w:sz w:val="20"/>
          <w:szCs w:val="20"/>
        </w:rPr>
        <w:t xml:space="preserve"> 201</w:t>
      </w:r>
      <w:r w:rsidR="00256B9C">
        <w:rPr>
          <w:rFonts w:ascii="Segoe UI Light" w:hAnsi="Segoe UI Light"/>
          <w:sz w:val="20"/>
          <w:szCs w:val="20"/>
        </w:rPr>
        <w:t>9</w:t>
      </w:r>
      <w:r w:rsidRPr="00634867">
        <w:rPr>
          <w:rFonts w:ascii="Segoe UI Light" w:hAnsi="Segoe UI Light"/>
          <w:sz w:val="20"/>
          <w:szCs w:val="20"/>
        </w:rPr>
        <w:t xml:space="preserve"> r. </w:t>
      </w:r>
    </w:p>
    <w:p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:rsidR="000E482A" w:rsidRPr="000E482A" w:rsidRDefault="000E482A" w:rsidP="00634867">
      <w:pPr>
        <w:jc w:val="both"/>
        <w:rPr>
          <w:rFonts w:ascii="Segoe UI Light" w:hAnsi="Segoe UI Light"/>
          <w:noProof/>
          <w:sz w:val="20"/>
          <w:szCs w:val="20"/>
        </w:rPr>
      </w:pPr>
      <w:r w:rsidRPr="000E482A">
        <w:rPr>
          <w:rStyle w:val="Hipercze"/>
          <w:rFonts w:ascii="Segoe UI Light" w:eastAsia="Times New Roman" w:hAnsi="Segoe UI Light" w:cs="Arial"/>
          <w:sz w:val="20"/>
          <w:szCs w:val="20"/>
          <w:lang w:eastAsia="pl-PL"/>
        </w:rPr>
        <w:t>https://agnieszkaz6.wixsite.com/zarecka/szkolenie-czlowiek-sukcesu-gdansk</w:t>
      </w:r>
      <w:r w:rsidRPr="000E482A">
        <w:rPr>
          <w:rFonts w:ascii="Segoe UI Light" w:hAnsi="Segoe UI Light"/>
          <w:noProof/>
          <w:sz w:val="20"/>
          <w:szCs w:val="20"/>
        </w:rPr>
        <w:t xml:space="preserve">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FA1F1" wp14:editId="35649596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0E482A">
        <w:rPr>
          <w:rFonts w:ascii="Segoe UI Light" w:hAnsi="Segoe UI Light"/>
          <w:sz w:val="20"/>
          <w:szCs w:val="20"/>
        </w:rPr>
        <w:t>5</w:t>
      </w:r>
      <w:r w:rsidR="00616ACC">
        <w:rPr>
          <w:rFonts w:ascii="Segoe UI Light" w:hAnsi="Segoe UI Light"/>
          <w:sz w:val="20"/>
          <w:szCs w:val="20"/>
        </w:rPr>
        <w:t>9</w:t>
      </w:r>
      <w:r w:rsidR="002B7442">
        <w:rPr>
          <w:rFonts w:ascii="Segoe UI Light" w:hAnsi="Segoe UI Light"/>
          <w:sz w:val="20"/>
          <w:szCs w:val="20"/>
        </w:rPr>
        <w:t>2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przy zgłoszeniu jednej osoby lub </w:t>
      </w:r>
      <w:r w:rsidR="000E482A">
        <w:rPr>
          <w:rFonts w:ascii="Segoe UI Light" w:hAnsi="Segoe UI Light"/>
          <w:sz w:val="20"/>
          <w:szCs w:val="20"/>
        </w:rPr>
        <w:t>49</w:t>
      </w:r>
      <w:r w:rsidR="002D2079">
        <w:rPr>
          <w:rFonts w:ascii="Segoe UI Light" w:hAnsi="Segoe UI Light"/>
          <w:sz w:val="20"/>
          <w:szCs w:val="20"/>
        </w:rPr>
        <w:t xml:space="preserve">2,00 zł brutto za jednego uczestnika przy zgłoszeniu dwóch osób lub  </w:t>
      </w:r>
      <w:r w:rsidR="000E482A">
        <w:rPr>
          <w:rFonts w:ascii="Segoe UI Light" w:hAnsi="Segoe UI Light"/>
          <w:sz w:val="20"/>
          <w:szCs w:val="20"/>
        </w:rPr>
        <w:t>392</w:t>
      </w:r>
      <w:bookmarkStart w:id="0" w:name="_GoBack"/>
      <w:bookmarkEnd w:id="0"/>
      <w:r w:rsidR="002D2079">
        <w:rPr>
          <w:rFonts w:ascii="Segoe UI Light" w:hAnsi="Segoe UI Light"/>
          <w:sz w:val="20"/>
          <w:szCs w:val="20"/>
        </w:rPr>
        <w:t>,00 zł brutto za jednego uczestnika przy zgłoszeniu trzech osób</w:t>
      </w:r>
      <w:r w:rsidRPr="00634867">
        <w:rPr>
          <w:rFonts w:ascii="Segoe UI Light" w:hAnsi="Segoe UI Light"/>
          <w:sz w:val="20"/>
          <w:szCs w:val="20"/>
        </w:rPr>
        <w:t xml:space="preserve"> i 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:rsidR="000E482A" w:rsidRPr="000E482A" w:rsidRDefault="00634867" w:rsidP="000E482A">
      <w:pPr>
        <w:jc w:val="both"/>
        <w:rPr>
          <w:rFonts w:ascii="Segoe UI Light" w:hAnsi="Segoe UI Light"/>
          <w:noProof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r w:rsidR="000E482A" w:rsidRPr="000E482A">
        <w:rPr>
          <w:rStyle w:val="Hipercze"/>
          <w:rFonts w:ascii="Segoe UI Light" w:eastAsia="Times New Roman" w:hAnsi="Segoe UI Light" w:cs="Arial"/>
          <w:sz w:val="20"/>
          <w:szCs w:val="20"/>
          <w:lang w:eastAsia="pl-PL"/>
        </w:rPr>
        <w:t>https://agnieszkaz6.wixsite.com/zarecka/szkolenie-czlowiek-sukcesu-gdansk</w:t>
      </w:r>
      <w:r w:rsidR="000E482A" w:rsidRPr="000E482A">
        <w:rPr>
          <w:rFonts w:ascii="Segoe UI Light" w:hAnsi="Segoe UI Light"/>
          <w:noProof/>
          <w:sz w:val="20"/>
          <w:szCs w:val="20"/>
        </w:rPr>
        <w:t xml:space="preserve"> </w:t>
      </w: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 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4A84" wp14:editId="502D51BD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C9F"/>
    <w:rsid w:val="000D0501"/>
    <w:rsid w:val="000D4253"/>
    <w:rsid w:val="000E482A"/>
    <w:rsid w:val="00172B3A"/>
    <w:rsid w:val="0019625A"/>
    <w:rsid w:val="00204F87"/>
    <w:rsid w:val="00256B9C"/>
    <w:rsid w:val="002B7442"/>
    <w:rsid w:val="002D2079"/>
    <w:rsid w:val="00332ABC"/>
    <w:rsid w:val="003F422C"/>
    <w:rsid w:val="004034E9"/>
    <w:rsid w:val="00404515"/>
    <w:rsid w:val="004810A4"/>
    <w:rsid w:val="00616ACC"/>
    <w:rsid w:val="00634867"/>
    <w:rsid w:val="00676967"/>
    <w:rsid w:val="00760596"/>
    <w:rsid w:val="00764F6E"/>
    <w:rsid w:val="0091219A"/>
    <w:rsid w:val="009462C8"/>
    <w:rsid w:val="009F274B"/>
    <w:rsid w:val="00AB280E"/>
    <w:rsid w:val="00B2245E"/>
    <w:rsid w:val="00BE1A55"/>
    <w:rsid w:val="00CA585B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A429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29</cp:revision>
  <dcterms:created xsi:type="dcterms:W3CDTF">2018-08-02T06:26:00Z</dcterms:created>
  <dcterms:modified xsi:type="dcterms:W3CDTF">2019-05-14T11:46:00Z</dcterms:modified>
</cp:coreProperties>
</file>